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EE5A8" w14:textId="52BBC06C" w:rsidR="00091840" w:rsidRDefault="00091840" w:rsidP="004A7397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Agenda</w:t>
      </w:r>
    </w:p>
    <w:p w14:paraId="5A1C67D5" w14:textId="07D1C27C" w:rsidR="005B4843" w:rsidRDefault="005B4843" w:rsidP="004A7397">
      <w:pPr>
        <w:spacing w:after="0" w:line="240" w:lineRule="auto"/>
        <w:rPr>
          <w:b/>
          <w:bCs/>
          <w:u w:val="single"/>
        </w:rPr>
      </w:pPr>
      <w:r w:rsidRPr="005B4843">
        <w:rPr>
          <w:b/>
          <w:bCs/>
          <w:noProof/>
          <w:u w:val="single"/>
        </w:rPr>
        <w:drawing>
          <wp:inline distT="0" distB="0" distL="0" distR="0" wp14:anchorId="3B892DAD" wp14:editId="12F92973">
            <wp:extent cx="5731510" cy="1227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7E00" w14:textId="1AF4984E" w:rsidR="004D601A" w:rsidRDefault="004D712C" w:rsidP="009E411A">
      <w:pPr>
        <w:spacing w:after="0" w:line="240" w:lineRule="auto"/>
      </w:pPr>
      <w:r w:rsidRPr="004D712C">
        <w:rPr>
          <w:b/>
          <w:bCs/>
          <w:noProof/>
          <w:u w:val="single"/>
        </w:rPr>
        <w:drawing>
          <wp:inline distT="0" distB="0" distL="0" distR="0" wp14:anchorId="0D299E4E" wp14:editId="5144E6FD">
            <wp:extent cx="5731510" cy="1266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A7CD" w14:textId="39C9378B" w:rsidR="009E411A" w:rsidRDefault="009E411A" w:rsidP="009E411A">
      <w:pPr>
        <w:spacing w:after="0" w:line="240" w:lineRule="auto"/>
      </w:pPr>
    </w:p>
    <w:p w14:paraId="7764A1B0" w14:textId="6F4AA324" w:rsidR="009E411A" w:rsidRDefault="001D5EB9" w:rsidP="009E411A">
      <w:pPr>
        <w:spacing w:after="0" w:line="240" w:lineRule="auto"/>
      </w:pPr>
      <w:r>
        <w:rPr>
          <w:noProof/>
        </w:rPr>
        <w:t>n</w:t>
      </w:r>
      <w:r w:rsidR="008727EC" w:rsidRPr="008727EC">
        <w:rPr>
          <w:noProof/>
        </w:rPr>
        <w:drawing>
          <wp:inline distT="0" distB="0" distL="0" distR="0" wp14:anchorId="4C74AA41" wp14:editId="403C6D2D">
            <wp:extent cx="3880289" cy="15240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933" cy="15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9E7" w14:textId="05EC7651" w:rsidR="008727EC" w:rsidRDefault="008727EC" w:rsidP="009E411A">
      <w:pPr>
        <w:spacing w:after="0" w:line="240" w:lineRule="auto"/>
      </w:pPr>
    </w:p>
    <w:p w14:paraId="5B83BB45" w14:textId="096A26A8" w:rsidR="008727EC" w:rsidRDefault="00647B4E" w:rsidP="009E411A">
      <w:pPr>
        <w:spacing w:after="0" w:line="240" w:lineRule="auto"/>
      </w:pPr>
      <w:r w:rsidRPr="00647B4E">
        <w:rPr>
          <w:noProof/>
        </w:rPr>
        <w:drawing>
          <wp:inline distT="0" distB="0" distL="0" distR="0" wp14:anchorId="56A65113" wp14:editId="0CEBC4D3">
            <wp:extent cx="2889439" cy="123952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3739" cy="12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F5BDD" w:rsidRPr="00AF5BDD">
        <w:rPr>
          <w:noProof/>
        </w:rPr>
        <w:drawing>
          <wp:inline distT="0" distB="0" distL="0" distR="0" wp14:anchorId="7CE6277A" wp14:editId="52082265">
            <wp:extent cx="1793240" cy="1249268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2348" cy="12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B434" w14:textId="3462F912" w:rsidR="008306B9" w:rsidRDefault="008306B9" w:rsidP="009E411A">
      <w:pPr>
        <w:spacing w:after="0" w:line="240" w:lineRule="auto"/>
      </w:pPr>
    </w:p>
    <w:p w14:paraId="0C3857DA" w14:textId="77777777" w:rsidR="00612074" w:rsidRDefault="00AB2DA4" w:rsidP="009E411A">
      <w:pPr>
        <w:spacing w:after="0" w:line="240" w:lineRule="auto"/>
      </w:pPr>
      <w:r w:rsidRPr="00AB2DA4">
        <w:rPr>
          <w:noProof/>
        </w:rPr>
        <w:drawing>
          <wp:inline distT="0" distB="0" distL="0" distR="0" wp14:anchorId="08388D08" wp14:editId="5AFC6608">
            <wp:extent cx="2931160" cy="140972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6179" cy="14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CE5">
        <w:t xml:space="preserve"> </w:t>
      </w:r>
    </w:p>
    <w:p w14:paraId="5277115A" w14:textId="77777777" w:rsidR="00612074" w:rsidRDefault="00612074" w:rsidP="009E411A">
      <w:pPr>
        <w:spacing w:after="0" w:line="240" w:lineRule="auto"/>
      </w:pPr>
    </w:p>
    <w:p w14:paraId="674C3A22" w14:textId="2802852D" w:rsidR="00AB2DA4" w:rsidRDefault="00FE7CE5" w:rsidP="009E411A">
      <w:pPr>
        <w:spacing w:after="0" w:line="240" w:lineRule="auto"/>
      </w:pPr>
      <w:r>
        <w:t xml:space="preserve">news based like </w:t>
      </w:r>
      <w:proofErr w:type="spellStart"/>
      <w:r>
        <w:t>rbi</w:t>
      </w:r>
      <w:proofErr w:type="spellEnd"/>
      <w:r>
        <w:t xml:space="preserve"> meet, war, budge, line of contact issues, fed event</w:t>
      </w:r>
      <w:r w:rsidR="005D2D5D">
        <w:t xml:space="preserve">, </w:t>
      </w:r>
      <w:r w:rsidR="000A1A14">
        <w:t>scams due</w:t>
      </w:r>
      <w:r>
        <w:t xml:space="preserve"> to uncertainty iv will increase</w:t>
      </w:r>
      <w:r w:rsidR="00B60329">
        <w:t>.</w:t>
      </w:r>
    </w:p>
    <w:p w14:paraId="2C41A968" w14:textId="3F2C4450" w:rsidR="000A1A14" w:rsidRDefault="000A1A14" w:rsidP="009E411A">
      <w:pPr>
        <w:spacing w:after="0" w:line="240" w:lineRule="auto"/>
      </w:pPr>
      <w:r>
        <w:t>once event or no issues, iv will decrease</w:t>
      </w:r>
      <w:r w:rsidR="00B60329">
        <w:t>.</w:t>
      </w:r>
    </w:p>
    <w:p w14:paraId="7B7F7DDD" w14:textId="0A6EFA84" w:rsidR="000A1A14" w:rsidRDefault="00D519ED" w:rsidP="009E411A">
      <w:pPr>
        <w:spacing w:after="0" w:line="240" w:lineRule="auto"/>
      </w:pPr>
      <w:r>
        <w:t>for option buying strategy, requirement is iv should increase, so that premium will increase.</w:t>
      </w:r>
    </w:p>
    <w:p w14:paraId="5E8D4D5A" w14:textId="0847B011" w:rsidR="00D519ED" w:rsidRDefault="00D519ED" w:rsidP="009E411A">
      <w:pPr>
        <w:spacing w:after="0" w:line="240" w:lineRule="auto"/>
      </w:pPr>
      <w:r>
        <w:t>If iv decreases, premium reduces and so loss may happen</w:t>
      </w:r>
    </w:p>
    <w:p w14:paraId="413A42C2" w14:textId="731FEA5C" w:rsidR="002B16F9" w:rsidRDefault="002B16F9" w:rsidP="009E411A">
      <w:pPr>
        <w:spacing w:after="0" w:line="240" w:lineRule="auto"/>
      </w:pPr>
    </w:p>
    <w:p w14:paraId="2A6EBC1E" w14:textId="7705F67D" w:rsidR="002B16F9" w:rsidRDefault="00C52EE0" w:rsidP="009E411A">
      <w:pPr>
        <w:spacing w:after="0" w:line="240" w:lineRule="auto"/>
      </w:pPr>
      <w:r w:rsidRPr="00C52EE0">
        <w:rPr>
          <w:noProof/>
        </w:rPr>
        <w:lastRenderedPageBreak/>
        <w:drawing>
          <wp:inline distT="0" distB="0" distL="0" distR="0" wp14:anchorId="3ACE00F6" wp14:editId="0725449A">
            <wp:extent cx="4956685" cy="2291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8893" cy="22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07B4" w14:textId="77777777" w:rsidR="009F3CDA" w:rsidRDefault="009F3CDA" w:rsidP="009E411A">
      <w:pPr>
        <w:spacing w:after="0" w:line="240" w:lineRule="auto"/>
      </w:pPr>
    </w:p>
    <w:p w14:paraId="45809752" w14:textId="21DB844E" w:rsidR="00AB2DA4" w:rsidRDefault="00915E81" w:rsidP="009E411A">
      <w:pPr>
        <w:spacing w:after="0" w:line="240" w:lineRule="auto"/>
      </w:pPr>
      <w:r w:rsidRPr="00915E81">
        <w:rPr>
          <w:noProof/>
        </w:rPr>
        <w:drawing>
          <wp:inline distT="0" distB="0" distL="0" distR="0" wp14:anchorId="0CF99B8C" wp14:editId="006D4E54">
            <wp:extent cx="4998720" cy="20491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935" cy="20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6957" w14:textId="362939F9" w:rsidR="00BA1DD8" w:rsidRDefault="00BA1DD8" w:rsidP="009E411A">
      <w:pPr>
        <w:spacing w:after="0" w:line="240" w:lineRule="auto"/>
      </w:pPr>
    </w:p>
    <w:p w14:paraId="66A1D999" w14:textId="512FBCFE" w:rsidR="00BA1DD8" w:rsidRDefault="00BA1DD8" w:rsidP="009E411A">
      <w:pPr>
        <w:spacing w:after="0" w:line="240" w:lineRule="auto"/>
      </w:pPr>
      <w:r w:rsidRPr="00BA1DD8">
        <w:rPr>
          <w:noProof/>
        </w:rPr>
        <w:drawing>
          <wp:inline distT="0" distB="0" distL="0" distR="0" wp14:anchorId="2A44DB73" wp14:editId="6B5FB1AA">
            <wp:extent cx="4993640" cy="2089074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488" cy="20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4E64" w14:textId="3E08BAEE" w:rsidR="00BA1DD8" w:rsidRDefault="00BA1DD8" w:rsidP="009E411A">
      <w:pPr>
        <w:spacing w:after="0" w:line="240" w:lineRule="auto"/>
      </w:pPr>
    </w:p>
    <w:p w14:paraId="6FF80789" w14:textId="45C4EB10" w:rsidR="00BA1DD8" w:rsidRDefault="005A5ED5" w:rsidP="009E411A">
      <w:pPr>
        <w:spacing w:after="0" w:line="240" w:lineRule="auto"/>
      </w:pPr>
      <w:r w:rsidRPr="005A5ED5">
        <w:rPr>
          <w:noProof/>
        </w:rPr>
        <w:drawing>
          <wp:inline distT="0" distB="0" distL="0" distR="0" wp14:anchorId="2118D8EB" wp14:editId="68920B35">
            <wp:extent cx="3469640" cy="184360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2941" cy="184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37D" w14:textId="461A6584" w:rsidR="005A5ED5" w:rsidRDefault="005A5ED5" w:rsidP="009E411A">
      <w:pPr>
        <w:spacing w:after="0" w:line="240" w:lineRule="auto"/>
      </w:pPr>
    </w:p>
    <w:p w14:paraId="7DB5557C" w14:textId="73FA5366" w:rsidR="00A82A59" w:rsidRDefault="00A82A59" w:rsidP="009E411A">
      <w:pPr>
        <w:spacing w:after="0" w:line="240" w:lineRule="auto"/>
      </w:pPr>
      <w:r>
        <w:t xml:space="preserve">Recommended ITM: </w:t>
      </w:r>
      <w:r w:rsidR="004D1A8F">
        <w:t xml:space="preserve"> </w:t>
      </w:r>
      <w:r>
        <w:t xml:space="preserve">LESS </w:t>
      </w:r>
      <w:r w:rsidR="0058573F">
        <w:t>decay, delta</w:t>
      </w:r>
      <w:r>
        <w:t xml:space="preserve"> </w:t>
      </w:r>
      <w:r w:rsidR="0058573F">
        <w:t>high, premium</w:t>
      </w:r>
      <w:r w:rsidR="004D1A8F">
        <w:t xml:space="preserve"> has intrinsic value, extrinsic value is less</w:t>
      </w:r>
    </w:p>
    <w:p w14:paraId="655E5DF9" w14:textId="70480547" w:rsidR="0095767D" w:rsidRDefault="0095767D" w:rsidP="009E411A">
      <w:pPr>
        <w:spacing w:after="0" w:line="240" w:lineRule="auto"/>
      </w:pPr>
    </w:p>
    <w:p w14:paraId="15FF5D3F" w14:textId="4052B3D0" w:rsidR="0095767D" w:rsidRDefault="0095767D" w:rsidP="009E411A">
      <w:pPr>
        <w:spacing w:after="0" w:line="240" w:lineRule="auto"/>
      </w:pPr>
      <w:r w:rsidRPr="0095767D">
        <w:rPr>
          <w:noProof/>
        </w:rPr>
        <w:lastRenderedPageBreak/>
        <w:drawing>
          <wp:inline distT="0" distB="0" distL="0" distR="0" wp14:anchorId="3FC90F19" wp14:editId="2B6E6D40">
            <wp:extent cx="3795575" cy="2021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040" cy="2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6581" w14:textId="0C26F322" w:rsidR="0095767D" w:rsidRDefault="0095767D" w:rsidP="0095767D">
      <w:pPr>
        <w:spacing w:after="0" w:line="240" w:lineRule="auto"/>
      </w:pPr>
      <w:r>
        <w:t xml:space="preserve">Recommended OTM AND ATM:  </w:t>
      </w:r>
      <w:r w:rsidR="00F7470C">
        <w:t>HIGH decay</w:t>
      </w:r>
      <w:r>
        <w:t>, delta high, premium has</w:t>
      </w:r>
      <w:r w:rsidR="00DB1E7F">
        <w:t xml:space="preserve"> no</w:t>
      </w:r>
      <w:r>
        <w:t xml:space="preserve"> intrinsic value, extrinsic value is </w:t>
      </w:r>
      <w:r w:rsidR="00DB1E7F">
        <w:t>high</w:t>
      </w:r>
    </w:p>
    <w:p w14:paraId="287EFBBB" w14:textId="2A8BF6A6" w:rsidR="00F7470C" w:rsidRDefault="00F7470C" w:rsidP="0095767D">
      <w:pPr>
        <w:spacing w:after="0" w:line="240" w:lineRule="auto"/>
      </w:pPr>
    </w:p>
    <w:p w14:paraId="5681FD3E" w14:textId="6ACEE5C5" w:rsidR="00F7470C" w:rsidRDefault="00F7470C" w:rsidP="0095767D">
      <w:pPr>
        <w:spacing w:after="0" w:line="240" w:lineRule="auto"/>
      </w:pPr>
      <w:r w:rsidRPr="00F7470C">
        <w:rPr>
          <w:noProof/>
        </w:rPr>
        <w:drawing>
          <wp:inline distT="0" distB="0" distL="0" distR="0" wp14:anchorId="43155812" wp14:editId="21E50A75">
            <wp:extent cx="3810000" cy="203458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1155" cy="20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D7C5" w14:textId="35A1990D" w:rsidR="00305D97" w:rsidRDefault="00305D97" w:rsidP="00305D97">
      <w:pPr>
        <w:spacing w:after="0" w:line="240" w:lineRule="auto"/>
      </w:pPr>
      <w:r>
        <w:t>Recommended ITM:  LESS decay, delta high, premium has intrinsic value, extrinsic value is less</w:t>
      </w:r>
    </w:p>
    <w:p w14:paraId="13796490" w14:textId="33139DD0" w:rsidR="00305D97" w:rsidRDefault="00305D97" w:rsidP="00305D97">
      <w:pPr>
        <w:spacing w:after="0" w:line="240" w:lineRule="auto"/>
      </w:pPr>
    </w:p>
    <w:p w14:paraId="129A0291" w14:textId="2FDD3EE5" w:rsidR="00305D97" w:rsidRDefault="00305D97" w:rsidP="00305D97">
      <w:pPr>
        <w:spacing w:after="0" w:line="240" w:lineRule="auto"/>
      </w:pPr>
      <w:r w:rsidRPr="00305D97">
        <w:rPr>
          <w:noProof/>
        </w:rPr>
        <w:drawing>
          <wp:inline distT="0" distB="0" distL="0" distR="0" wp14:anchorId="632FBBBE" wp14:editId="3CD8A5A5">
            <wp:extent cx="3898354" cy="202692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7111" cy="20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DEE0" w14:textId="77777777" w:rsidR="00565C89" w:rsidRDefault="00565C89" w:rsidP="00565C89">
      <w:pPr>
        <w:spacing w:after="0" w:line="240" w:lineRule="auto"/>
      </w:pPr>
      <w:r>
        <w:t>Recommended OTM AND ATM:  HIGH decay, delta high, premium has no intrinsic value, extrinsic value is high</w:t>
      </w:r>
    </w:p>
    <w:p w14:paraId="55C29E99" w14:textId="464C7DF1" w:rsidR="00565C89" w:rsidRDefault="00565C89" w:rsidP="00305D97">
      <w:pPr>
        <w:spacing w:after="0" w:line="240" w:lineRule="auto"/>
      </w:pPr>
    </w:p>
    <w:p w14:paraId="7F88725E" w14:textId="32DB0FD7" w:rsidR="000F6D99" w:rsidRDefault="000F6D99" w:rsidP="00305D97">
      <w:pPr>
        <w:spacing w:after="0" w:line="240" w:lineRule="auto"/>
      </w:pPr>
      <w:r w:rsidRPr="000F6D99">
        <w:rPr>
          <w:noProof/>
        </w:rPr>
        <w:drawing>
          <wp:inline distT="0" distB="0" distL="0" distR="0" wp14:anchorId="546BD173" wp14:editId="34C6348F">
            <wp:extent cx="4455160" cy="2283849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64C" w14:textId="77777777" w:rsidR="000F6D99" w:rsidRDefault="000F6D99" w:rsidP="00305D97">
      <w:pPr>
        <w:spacing w:after="0" w:line="240" w:lineRule="auto"/>
      </w:pPr>
    </w:p>
    <w:p w14:paraId="15F0A36F" w14:textId="5397A2B0" w:rsidR="004D1A8F" w:rsidRDefault="00DE150D" w:rsidP="009E411A">
      <w:pPr>
        <w:spacing w:after="0" w:line="240" w:lineRule="auto"/>
      </w:pPr>
      <w:r w:rsidRPr="00DE150D">
        <w:rPr>
          <w:noProof/>
        </w:rPr>
        <w:lastRenderedPageBreak/>
        <w:drawing>
          <wp:inline distT="0" distB="0" distL="0" distR="0" wp14:anchorId="6E0BF6BD" wp14:editId="67C63705">
            <wp:extent cx="2824480" cy="140660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123" cy="14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269">
        <w:t xml:space="preserve"> </w:t>
      </w:r>
      <w:r w:rsidRPr="00DE150D">
        <w:rPr>
          <w:noProof/>
        </w:rPr>
        <w:drawing>
          <wp:inline distT="0" distB="0" distL="0" distR="0" wp14:anchorId="4C643B65" wp14:editId="1311086D">
            <wp:extent cx="2834640" cy="14173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0CA8" w14:textId="3C777740" w:rsidR="00A40269" w:rsidRDefault="00A40269" w:rsidP="009E411A">
      <w:pPr>
        <w:spacing w:after="0" w:line="240" w:lineRule="auto"/>
      </w:pPr>
    </w:p>
    <w:p w14:paraId="4E26B395" w14:textId="2E263C65" w:rsidR="00A40269" w:rsidRDefault="005538B2" w:rsidP="009E411A">
      <w:pPr>
        <w:spacing w:after="0" w:line="240" w:lineRule="auto"/>
      </w:pPr>
      <w:r w:rsidRPr="005538B2">
        <w:rPr>
          <w:noProof/>
        </w:rPr>
        <w:drawing>
          <wp:inline distT="0" distB="0" distL="0" distR="0" wp14:anchorId="60E7B631" wp14:editId="737D6F5D">
            <wp:extent cx="2782403" cy="147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361" cy="14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B26FD" w:rsidRPr="009B26FD">
        <w:rPr>
          <w:noProof/>
        </w:rPr>
        <w:drawing>
          <wp:inline distT="0" distB="0" distL="0" distR="0" wp14:anchorId="05B3E8F2" wp14:editId="684EF9B9">
            <wp:extent cx="2870200" cy="1444958"/>
            <wp:effectExtent l="0" t="0" r="635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1675" cy="14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C10B" w14:textId="54E56802" w:rsidR="009B26FD" w:rsidRDefault="009B26FD" w:rsidP="009E411A">
      <w:pPr>
        <w:spacing w:after="0" w:line="240" w:lineRule="auto"/>
      </w:pPr>
    </w:p>
    <w:p w14:paraId="7B9DBF45" w14:textId="043D6327" w:rsidR="004D601A" w:rsidRDefault="004E62A9" w:rsidP="004A7397">
      <w:pPr>
        <w:spacing w:after="0" w:line="240" w:lineRule="auto"/>
      </w:pPr>
      <w:r w:rsidRPr="004E62A9">
        <w:rPr>
          <w:noProof/>
        </w:rPr>
        <w:drawing>
          <wp:inline distT="0" distB="0" distL="0" distR="0" wp14:anchorId="1A51BD31" wp14:editId="083778EA">
            <wp:extent cx="2829560" cy="1484061"/>
            <wp:effectExtent l="0" t="0" r="889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7591" cy="14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8AB">
        <w:t xml:space="preserve"> </w:t>
      </w:r>
      <w:r w:rsidR="005338AB" w:rsidRPr="005338AB">
        <w:rPr>
          <w:noProof/>
        </w:rPr>
        <w:drawing>
          <wp:inline distT="0" distB="0" distL="0" distR="0" wp14:anchorId="49E027EE" wp14:editId="78A45D27">
            <wp:extent cx="2768355" cy="14528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2828" cy="146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84F7" w14:textId="3526E19B" w:rsidR="0085185B" w:rsidRDefault="0085185B" w:rsidP="004A7397">
      <w:pPr>
        <w:spacing w:after="0" w:line="240" w:lineRule="auto"/>
      </w:pPr>
    </w:p>
    <w:p w14:paraId="2FA9C409" w14:textId="0CC9B123" w:rsidR="0085185B" w:rsidRDefault="0085185B" w:rsidP="004A7397">
      <w:pPr>
        <w:spacing w:after="0" w:line="240" w:lineRule="auto"/>
      </w:pPr>
      <w:r w:rsidRPr="0085185B">
        <w:rPr>
          <w:noProof/>
        </w:rPr>
        <w:drawing>
          <wp:inline distT="0" distB="0" distL="0" distR="0" wp14:anchorId="65B849C7" wp14:editId="48CD2635">
            <wp:extent cx="2921000" cy="14763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9159" cy="148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we can do on both OTM and ATM</w:t>
      </w:r>
    </w:p>
    <w:p w14:paraId="309D56A5" w14:textId="28DFB6B5" w:rsidR="00FD60A3" w:rsidRDefault="00FD60A3" w:rsidP="004A7397">
      <w:pPr>
        <w:spacing w:after="0" w:line="240" w:lineRule="auto"/>
      </w:pPr>
      <w:r w:rsidRPr="00FD60A3">
        <w:rPr>
          <w:noProof/>
        </w:rPr>
        <w:drawing>
          <wp:inline distT="0" distB="0" distL="0" distR="0" wp14:anchorId="09FD8BDC" wp14:editId="1FCAA971">
            <wp:extent cx="2951309" cy="154432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1559" cy="15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945">
        <w:t xml:space="preserve"> </w:t>
      </w:r>
    </w:p>
    <w:p w14:paraId="29710324" w14:textId="0A8A0004" w:rsidR="006B55B8" w:rsidRDefault="006B55B8" w:rsidP="004A7397">
      <w:pPr>
        <w:spacing w:after="0" w:line="240" w:lineRule="auto"/>
      </w:pPr>
      <w:r>
        <w:t>Say market is range bounded withing 39000 to 41000</w:t>
      </w:r>
    </w:p>
    <w:p w14:paraId="6B2F5EE9" w14:textId="538CFB3B" w:rsidR="006B55B8" w:rsidRDefault="00D44C0B" w:rsidP="004A7397">
      <w:pPr>
        <w:spacing w:after="0" w:line="240" w:lineRule="auto"/>
      </w:pPr>
      <w:r>
        <w:t>Sell 39k put and sell 41k call</w:t>
      </w:r>
      <w:r w:rsidR="0035511A">
        <w:t>. If market stays there as like predicted, on expiry both will be zero</w:t>
      </w:r>
    </w:p>
    <w:p w14:paraId="628EF88C" w14:textId="21E20534" w:rsidR="006B6E46" w:rsidRDefault="006B6E46" w:rsidP="004A7397">
      <w:pPr>
        <w:spacing w:after="0" w:line="240" w:lineRule="auto"/>
      </w:pPr>
    </w:p>
    <w:p w14:paraId="76EE5668" w14:textId="63C62EE3" w:rsidR="006B6E46" w:rsidRDefault="006B6E46" w:rsidP="004A7397">
      <w:pPr>
        <w:spacing w:after="0" w:line="240" w:lineRule="auto"/>
      </w:pPr>
      <w:r w:rsidRPr="006B6E46">
        <w:rPr>
          <w:noProof/>
        </w:rPr>
        <w:drawing>
          <wp:inline distT="0" distB="0" distL="0" distR="0" wp14:anchorId="1065A0D8" wp14:editId="7FC2806F">
            <wp:extent cx="3911600" cy="1481259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8756" cy="14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B160" w14:textId="77777777" w:rsidR="00870A47" w:rsidRPr="00DF0719" w:rsidRDefault="00870A47" w:rsidP="004A7397">
      <w:pPr>
        <w:spacing w:after="0" w:line="240" w:lineRule="auto"/>
      </w:pPr>
    </w:p>
    <w:sectPr w:rsidR="00870A47" w:rsidRPr="00DF0719" w:rsidSect="004A7397">
      <w:footerReference w:type="default" r:id="rId30"/>
      <w:pgSz w:w="11906" w:h="16838"/>
      <w:pgMar w:top="568" w:right="1440" w:bottom="567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B658B" w14:textId="77777777" w:rsidR="00276098" w:rsidRDefault="00276098" w:rsidP="004A7397">
      <w:pPr>
        <w:spacing w:after="0" w:line="240" w:lineRule="auto"/>
      </w:pPr>
      <w:r>
        <w:separator/>
      </w:r>
    </w:p>
  </w:endnote>
  <w:endnote w:type="continuationSeparator" w:id="0">
    <w:p w14:paraId="7807D557" w14:textId="77777777" w:rsidR="00276098" w:rsidRDefault="00276098" w:rsidP="004A7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0778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4ABB" w14:textId="0C280337" w:rsidR="004A7397" w:rsidRDefault="004A73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5D5A02" w14:textId="77777777" w:rsidR="004A7397" w:rsidRDefault="004A73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AD65A" w14:textId="77777777" w:rsidR="00276098" w:rsidRDefault="00276098" w:rsidP="004A7397">
      <w:pPr>
        <w:spacing w:after="0" w:line="240" w:lineRule="auto"/>
      </w:pPr>
      <w:r>
        <w:separator/>
      </w:r>
    </w:p>
  </w:footnote>
  <w:footnote w:type="continuationSeparator" w:id="0">
    <w:p w14:paraId="30473907" w14:textId="77777777" w:rsidR="00276098" w:rsidRDefault="00276098" w:rsidP="004A73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40747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97"/>
    <w:rsid w:val="00020ABC"/>
    <w:rsid w:val="00022CA5"/>
    <w:rsid w:val="000431AC"/>
    <w:rsid w:val="00047251"/>
    <w:rsid w:val="00056305"/>
    <w:rsid w:val="00067FF8"/>
    <w:rsid w:val="00091840"/>
    <w:rsid w:val="000A1A14"/>
    <w:rsid w:val="000C40A0"/>
    <w:rsid w:val="000D733A"/>
    <w:rsid w:val="000E1157"/>
    <w:rsid w:val="000F6D99"/>
    <w:rsid w:val="0013229C"/>
    <w:rsid w:val="00134090"/>
    <w:rsid w:val="0013719A"/>
    <w:rsid w:val="00137502"/>
    <w:rsid w:val="00137EBC"/>
    <w:rsid w:val="0014250A"/>
    <w:rsid w:val="00173499"/>
    <w:rsid w:val="001841F9"/>
    <w:rsid w:val="00190BC3"/>
    <w:rsid w:val="001A2D7C"/>
    <w:rsid w:val="001C0E93"/>
    <w:rsid w:val="001C5A54"/>
    <w:rsid w:val="001D3FBC"/>
    <w:rsid w:val="001D5EB9"/>
    <w:rsid w:val="001D6602"/>
    <w:rsid w:val="001E21C8"/>
    <w:rsid w:val="001E2359"/>
    <w:rsid w:val="001E256B"/>
    <w:rsid w:val="001E64CB"/>
    <w:rsid w:val="00201ECC"/>
    <w:rsid w:val="0021008D"/>
    <w:rsid w:val="002323B7"/>
    <w:rsid w:val="00232E19"/>
    <w:rsid w:val="00257B24"/>
    <w:rsid w:val="00276098"/>
    <w:rsid w:val="0028154F"/>
    <w:rsid w:val="0029066D"/>
    <w:rsid w:val="002B16F9"/>
    <w:rsid w:val="002B2DF0"/>
    <w:rsid w:val="002C0ACE"/>
    <w:rsid w:val="002C20DA"/>
    <w:rsid w:val="002C6442"/>
    <w:rsid w:val="002E2B69"/>
    <w:rsid w:val="00300607"/>
    <w:rsid w:val="00304EFA"/>
    <w:rsid w:val="00305D97"/>
    <w:rsid w:val="00313F0D"/>
    <w:rsid w:val="00315C7D"/>
    <w:rsid w:val="00322BBE"/>
    <w:rsid w:val="00327CFD"/>
    <w:rsid w:val="00351D7E"/>
    <w:rsid w:val="00353C98"/>
    <w:rsid w:val="0035511A"/>
    <w:rsid w:val="0036536F"/>
    <w:rsid w:val="003C0062"/>
    <w:rsid w:val="003C1355"/>
    <w:rsid w:val="003D427B"/>
    <w:rsid w:val="003F2A18"/>
    <w:rsid w:val="0043700A"/>
    <w:rsid w:val="004436AC"/>
    <w:rsid w:val="00455E44"/>
    <w:rsid w:val="00463B64"/>
    <w:rsid w:val="00487353"/>
    <w:rsid w:val="004A7397"/>
    <w:rsid w:val="004B385C"/>
    <w:rsid w:val="004D1A8F"/>
    <w:rsid w:val="004D31BB"/>
    <w:rsid w:val="004D601A"/>
    <w:rsid w:val="004D712C"/>
    <w:rsid w:val="004E3A1C"/>
    <w:rsid w:val="004E62A9"/>
    <w:rsid w:val="004F0945"/>
    <w:rsid w:val="00513AFE"/>
    <w:rsid w:val="00515158"/>
    <w:rsid w:val="0052278F"/>
    <w:rsid w:val="005338AB"/>
    <w:rsid w:val="0053459D"/>
    <w:rsid w:val="0053477A"/>
    <w:rsid w:val="00535CF3"/>
    <w:rsid w:val="00552945"/>
    <w:rsid w:val="005538B2"/>
    <w:rsid w:val="005657A6"/>
    <w:rsid w:val="00565C89"/>
    <w:rsid w:val="0058573F"/>
    <w:rsid w:val="00585B09"/>
    <w:rsid w:val="00585ED1"/>
    <w:rsid w:val="005924D5"/>
    <w:rsid w:val="00595B7C"/>
    <w:rsid w:val="005A20B8"/>
    <w:rsid w:val="005A5ED5"/>
    <w:rsid w:val="005A7408"/>
    <w:rsid w:val="005B4843"/>
    <w:rsid w:val="005B4D18"/>
    <w:rsid w:val="005D2D5D"/>
    <w:rsid w:val="005E2704"/>
    <w:rsid w:val="005E54EE"/>
    <w:rsid w:val="00612074"/>
    <w:rsid w:val="00613882"/>
    <w:rsid w:val="00616292"/>
    <w:rsid w:val="00634CD7"/>
    <w:rsid w:val="00647B4E"/>
    <w:rsid w:val="00656A75"/>
    <w:rsid w:val="00664AA5"/>
    <w:rsid w:val="00665A55"/>
    <w:rsid w:val="00680129"/>
    <w:rsid w:val="006816B9"/>
    <w:rsid w:val="00692892"/>
    <w:rsid w:val="00696545"/>
    <w:rsid w:val="006A1EAD"/>
    <w:rsid w:val="006B55B8"/>
    <w:rsid w:val="006B6E46"/>
    <w:rsid w:val="006C60CB"/>
    <w:rsid w:val="006D7741"/>
    <w:rsid w:val="00712D0A"/>
    <w:rsid w:val="00712DDE"/>
    <w:rsid w:val="00723D05"/>
    <w:rsid w:val="00735B3E"/>
    <w:rsid w:val="00737CD8"/>
    <w:rsid w:val="00747405"/>
    <w:rsid w:val="00756A74"/>
    <w:rsid w:val="00767619"/>
    <w:rsid w:val="007756F7"/>
    <w:rsid w:val="007A651B"/>
    <w:rsid w:val="007D03C2"/>
    <w:rsid w:val="007F3BFB"/>
    <w:rsid w:val="007F6E0F"/>
    <w:rsid w:val="008042D4"/>
    <w:rsid w:val="00813066"/>
    <w:rsid w:val="0082413C"/>
    <w:rsid w:val="00824623"/>
    <w:rsid w:val="008306B9"/>
    <w:rsid w:val="00841EA9"/>
    <w:rsid w:val="0085185B"/>
    <w:rsid w:val="00856235"/>
    <w:rsid w:val="00870A47"/>
    <w:rsid w:val="008727EC"/>
    <w:rsid w:val="008773F6"/>
    <w:rsid w:val="00884CD4"/>
    <w:rsid w:val="0088538E"/>
    <w:rsid w:val="00887DBB"/>
    <w:rsid w:val="00891FFB"/>
    <w:rsid w:val="00892C83"/>
    <w:rsid w:val="008A12FF"/>
    <w:rsid w:val="008B4D69"/>
    <w:rsid w:val="008E301A"/>
    <w:rsid w:val="00914077"/>
    <w:rsid w:val="00914B4B"/>
    <w:rsid w:val="00914F3A"/>
    <w:rsid w:val="00915E81"/>
    <w:rsid w:val="009215CF"/>
    <w:rsid w:val="00924152"/>
    <w:rsid w:val="00927FC3"/>
    <w:rsid w:val="0095767D"/>
    <w:rsid w:val="00966E33"/>
    <w:rsid w:val="00971DBA"/>
    <w:rsid w:val="00995F78"/>
    <w:rsid w:val="009A32A6"/>
    <w:rsid w:val="009A7084"/>
    <w:rsid w:val="009B0BBE"/>
    <w:rsid w:val="009B26FD"/>
    <w:rsid w:val="009B64F6"/>
    <w:rsid w:val="009C438B"/>
    <w:rsid w:val="009C56FC"/>
    <w:rsid w:val="009D1A84"/>
    <w:rsid w:val="009E411A"/>
    <w:rsid w:val="009E48D1"/>
    <w:rsid w:val="009F3CDA"/>
    <w:rsid w:val="009F67E1"/>
    <w:rsid w:val="009F6E7F"/>
    <w:rsid w:val="00A01B4B"/>
    <w:rsid w:val="00A03AC6"/>
    <w:rsid w:val="00A1533D"/>
    <w:rsid w:val="00A40269"/>
    <w:rsid w:val="00A74E58"/>
    <w:rsid w:val="00A82A59"/>
    <w:rsid w:val="00A84395"/>
    <w:rsid w:val="00A86444"/>
    <w:rsid w:val="00A93FDB"/>
    <w:rsid w:val="00A959DF"/>
    <w:rsid w:val="00AA3820"/>
    <w:rsid w:val="00AA6913"/>
    <w:rsid w:val="00AB2DA4"/>
    <w:rsid w:val="00AC1139"/>
    <w:rsid w:val="00AC2F17"/>
    <w:rsid w:val="00AD5F17"/>
    <w:rsid w:val="00AF06B6"/>
    <w:rsid w:val="00AF5BDD"/>
    <w:rsid w:val="00AF6727"/>
    <w:rsid w:val="00B3481F"/>
    <w:rsid w:val="00B35A28"/>
    <w:rsid w:val="00B53D57"/>
    <w:rsid w:val="00B57E2D"/>
    <w:rsid w:val="00B60329"/>
    <w:rsid w:val="00BA1DD8"/>
    <w:rsid w:val="00BC1A41"/>
    <w:rsid w:val="00BC6729"/>
    <w:rsid w:val="00BE1261"/>
    <w:rsid w:val="00C14A8B"/>
    <w:rsid w:val="00C21098"/>
    <w:rsid w:val="00C21475"/>
    <w:rsid w:val="00C26290"/>
    <w:rsid w:val="00C40D50"/>
    <w:rsid w:val="00C44B9C"/>
    <w:rsid w:val="00C465C7"/>
    <w:rsid w:val="00C52EE0"/>
    <w:rsid w:val="00CA31B2"/>
    <w:rsid w:val="00CB551F"/>
    <w:rsid w:val="00CC3027"/>
    <w:rsid w:val="00CD69A6"/>
    <w:rsid w:val="00CE23FC"/>
    <w:rsid w:val="00CE6927"/>
    <w:rsid w:val="00D00591"/>
    <w:rsid w:val="00D106F1"/>
    <w:rsid w:val="00D161CC"/>
    <w:rsid w:val="00D20074"/>
    <w:rsid w:val="00D4356C"/>
    <w:rsid w:val="00D44C0B"/>
    <w:rsid w:val="00D519ED"/>
    <w:rsid w:val="00D55E4D"/>
    <w:rsid w:val="00D712D3"/>
    <w:rsid w:val="00D85AF7"/>
    <w:rsid w:val="00D868E2"/>
    <w:rsid w:val="00DA475D"/>
    <w:rsid w:val="00DB1E7F"/>
    <w:rsid w:val="00DD0D24"/>
    <w:rsid w:val="00DD4B55"/>
    <w:rsid w:val="00DD4E76"/>
    <w:rsid w:val="00DE150D"/>
    <w:rsid w:val="00DF0719"/>
    <w:rsid w:val="00E02AE1"/>
    <w:rsid w:val="00E33B6E"/>
    <w:rsid w:val="00E3560B"/>
    <w:rsid w:val="00EB4EE5"/>
    <w:rsid w:val="00EC44E7"/>
    <w:rsid w:val="00EE2AA9"/>
    <w:rsid w:val="00EF787C"/>
    <w:rsid w:val="00F0178B"/>
    <w:rsid w:val="00F03937"/>
    <w:rsid w:val="00F074E5"/>
    <w:rsid w:val="00F1390B"/>
    <w:rsid w:val="00F14D29"/>
    <w:rsid w:val="00F14E6E"/>
    <w:rsid w:val="00F56BDD"/>
    <w:rsid w:val="00F71F9B"/>
    <w:rsid w:val="00F7470C"/>
    <w:rsid w:val="00F77D38"/>
    <w:rsid w:val="00F82881"/>
    <w:rsid w:val="00F97812"/>
    <w:rsid w:val="00FA426C"/>
    <w:rsid w:val="00FA70DD"/>
    <w:rsid w:val="00FC3044"/>
    <w:rsid w:val="00FC5A6A"/>
    <w:rsid w:val="00FD60A3"/>
    <w:rsid w:val="00FE7CE5"/>
    <w:rsid w:val="00FF3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FCF5"/>
  <w15:chartTrackingRefBased/>
  <w15:docId w15:val="{F2305890-E1F7-493E-9234-351B6128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397"/>
  </w:style>
  <w:style w:type="paragraph" w:styleId="Footer">
    <w:name w:val="footer"/>
    <w:basedOn w:val="Normal"/>
    <w:link w:val="Foot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397"/>
  </w:style>
  <w:style w:type="character" w:styleId="Hyperlink">
    <w:name w:val="Hyperlink"/>
    <w:basedOn w:val="DefaultParagraphFont"/>
    <w:uiPriority w:val="99"/>
    <w:unhideWhenUsed/>
    <w:rsid w:val="00257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B24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C14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841EA9"/>
  </w:style>
  <w:style w:type="paragraph" w:styleId="ListBullet">
    <w:name w:val="List Bullet"/>
    <w:basedOn w:val="Normal"/>
    <w:uiPriority w:val="99"/>
    <w:unhideWhenUsed/>
    <w:rsid w:val="009A7084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6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1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246</cp:revision>
  <dcterms:created xsi:type="dcterms:W3CDTF">2025-07-29T08:07:00Z</dcterms:created>
  <dcterms:modified xsi:type="dcterms:W3CDTF">2025-09-25T02:38:00Z</dcterms:modified>
</cp:coreProperties>
</file>